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E7" w:rsidRPr="00506F50" w:rsidRDefault="006063E7" w:rsidP="00506F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F50">
        <w:rPr>
          <w:rFonts w:ascii="Times New Roman" w:hAnsi="Times New Roman" w:cs="Times New Roman"/>
          <w:b/>
          <w:sz w:val="24"/>
          <w:szCs w:val="24"/>
        </w:rPr>
        <w:t>Критерии оцен</w:t>
      </w:r>
      <w:r w:rsidR="00506F50" w:rsidRPr="00506F50">
        <w:rPr>
          <w:rFonts w:ascii="Times New Roman" w:hAnsi="Times New Roman" w:cs="Times New Roman"/>
          <w:b/>
          <w:sz w:val="24"/>
          <w:szCs w:val="24"/>
        </w:rPr>
        <w:t xml:space="preserve">ивания рассказа на основе личных впечатлений </w:t>
      </w:r>
    </w:p>
    <w:p w:rsidR="00506F50" w:rsidRPr="00506F50" w:rsidRDefault="00506F50" w:rsidP="00506F50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06F50">
        <w:rPr>
          <w:rFonts w:ascii="Times New Roman" w:hAnsi="Times New Roman" w:cs="Times New Roman"/>
          <w:b/>
          <w:i/>
          <w:sz w:val="24"/>
          <w:szCs w:val="24"/>
        </w:rPr>
        <w:t xml:space="preserve">Автор: Мошева Наталья Игоревна, </w:t>
      </w:r>
    </w:p>
    <w:p w:rsidR="00506F50" w:rsidRPr="00506F50" w:rsidRDefault="00506F50" w:rsidP="00506F50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06F50">
        <w:rPr>
          <w:rFonts w:ascii="Times New Roman" w:hAnsi="Times New Roman" w:cs="Times New Roman"/>
          <w:b/>
          <w:i/>
          <w:sz w:val="24"/>
          <w:szCs w:val="24"/>
        </w:rPr>
        <w:t xml:space="preserve">педагог – библиотекарь, </w:t>
      </w:r>
    </w:p>
    <w:p w:rsidR="00506F50" w:rsidRPr="00506F50" w:rsidRDefault="00506F50" w:rsidP="00506F50">
      <w:pPr>
        <w:spacing w:after="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506F50">
        <w:rPr>
          <w:rFonts w:ascii="Times New Roman" w:hAnsi="Times New Roman" w:cs="Times New Roman"/>
          <w:b/>
          <w:i/>
          <w:sz w:val="24"/>
          <w:szCs w:val="24"/>
        </w:rPr>
        <w:t>МБОУ «</w:t>
      </w:r>
      <w:proofErr w:type="spellStart"/>
      <w:r w:rsidRPr="00506F50">
        <w:rPr>
          <w:rFonts w:ascii="Times New Roman" w:hAnsi="Times New Roman" w:cs="Times New Roman"/>
          <w:b/>
          <w:i/>
          <w:sz w:val="24"/>
          <w:szCs w:val="24"/>
        </w:rPr>
        <w:t>Карагайская</w:t>
      </w:r>
      <w:proofErr w:type="spellEnd"/>
      <w:r w:rsidRPr="00506F50">
        <w:rPr>
          <w:rFonts w:ascii="Times New Roman" w:hAnsi="Times New Roman" w:cs="Times New Roman"/>
          <w:b/>
          <w:i/>
          <w:sz w:val="24"/>
          <w:szCs w:val="24"/>
        </w:rPr>
        <w:t xml:space="preserve"> СОШ № 2»</w:t>
      </w:r>
    </w:p>
    <w:p w:rsidR="006063E7" w:rsidRPr="00506F50" w:rsidRDefault="006063E7" w:rsidP="00506F5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06F50">
        <w:rPr>
          <w:rFonts w:ascii="Times New Roman" w:hAnsi="Times New Roman" w:cs="Times New Roman"/>
          <w:b/>
          <w:sz w:val="24"/>
          <w:szCs w:val="24"/>
        </w:rPr>
        <w:t>Образовательной</w:t>
      </w:r>
      <w:proofErr w:type="gramEnd"/>
      <w:r w:rsidRPr="00506F50">
        <w:rPr>
          <w:rFonts w:ascii="Times New Roman" w:hAnsi="Times New Roman" w:cs="Times New Roman"/>
          <w:b/>
          <w:sz w:val="24"/>
          <w:szCs w:val="24"/>
        </w:rPr>
        <w:t xml:space="preserve"> практика</w:t>
      </w:r>
      <w:r w:rsidR="00506F50" w:rsidRPr="00506F50">
        <w:rPr>
          <w:rFonts w:ascii="Times New Roman" w:hAnsi="Times New Roman" w:cs="Times New Roman"/>
          <w:b/>
          <w:sz w:val="24"/>
          <w:szCs w:val="24"/>
        </w:rPr>
        <w:t>:</w:t>
      </w:r>
      <w:r w:rsidRPr="00506F50">
        <w:rPr>
          <w:rFonts w:ascii="Times New Roman" w:hAnsi="Times New Roman" w:cs="Times New Roman"/>
          <w:sz w:val="24"/>
          <w:szCs w:val="24"/>
        </w:rPr>
        <w:t xml:space="preserve"> «Рассказ на основе личных впечатлений»</w:t>
      </w:r>
    </w:p>
    <w:p w:rsidR="00506F50" w:rsidRPr="00506F50" w:rsidRDefault="00506F50" w:rsidP="00506F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6F50">
        <w:rPr>
          <w:rFonts w:ascii="Times New Roman" w:hAnsi="Times New Roman" w:cs="Times New Roman"/>
          <w:b/>
          <w:sz w:val="24"/>
          <w:szCs w:val="24"/>
        </w:rPr>
        <w:t>Участники:</w:t>
      </w:r>
      <w:r w:rsidRPr="00506F50">
        <w:rPr>
          <w:rFonts w:ascii="Times New Roman" w:hAnsi="Times New Roman" w:cs="Times New Roman"/>
          <w:sz w:val="24"/>
          <w:szCs w:val="24"/>
        </w:rPr>
        <w:t xml:space="preserve"> обучающиеся 5 – 6 классов</w:t>
      </w:r>
    </w:p>
    <w:p w:rsidR="006063E7" w:rsidRPr="00506F50" w:rsidRDefault="006063E7" w:rsidP="00506F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6F50">
        <w:rPr>
          <w:rFonts w:ascii="Times New Roman" w:hAnsi="Times New Roman" w:cs="Times New Roman"/>
          <w:b/>
          <w:sz w:val="24"/>
          <w:szCs w:val="24"/>
        </w:rPr>
        <w:t>Объект</w:t>
      </w:r>
      <w:r w:rsidR="00506F50" w:rsidRPr="00506F50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  <w:r w:rsidRPr="00506F50">
        <w:rPr>
          <w:rFonts w:ascii="Times New Roman" w:hAnsi="Times New Roman" w:cs="Times New Roman"/>
          <w:b/>
          <w:sz w:val="24"/>
          <w:szCs w:val="24"/>
        </w:rPr>
        <w:t>:</w:t>
      </w:r>
      <w:r w:rsidRPr="00506F50">
        <w:rPr>
          <w:rFonts w:ascii="Times New Roman" w:hAnsi="Times New Roman" w:cs="Times New Roman"/>
          <w:sz w:val="24"/>
          <w:szCs w:val="24"/>
        </w:rPr>
        <w:t xml:space="preserve"> рассказ на основе личных впечатлений</w:t>
      </w:r>
    </w:p>
    <w:tbl>
      <w:tblPr>
        <w:tblW w:w="12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0"/>
        <w:gridCol w:w="6420"/>
        <w:gridCol w:w="780"/>
      </w:tblGrid>
      <w:tr w:rsidR="006063E7" w:rsidRPr="00506F50" w:rsidTr="006063E7">
        <w:trPr>
          <w:trHeight w:val="381"/>
        </w:trPr>
        <w:tc>
          <w:tcPr>
            <w:tcW w:w="5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Критерий</w:t>
            </w: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506F50" w:rsidP="0050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к оцениванию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Балл</w:t>
            </w:r>
          </w:p>
        </w:tc>
      </w:tr>
      <w:tr w:rsidR="006063E7" w:rsidRPr="00506F50" w:rsidTr="006063E7">
        <w:trPr>
          <w:trHeight w:val="381"/>
        </w:trPr>
        <w:tc>
          <w:tcPr>
            <w:tcW w:w="127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Композиция рассказа</w:t>
            </w: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6063E7" w:rsidRPr="00506F50" w:rsidTr="006063E7">
        <w:trPr>
          <w:trHeight w:val="588"/>
        </w:trPr>
        <w:tc>
          <w:tcPr>
            <w:tcW w:w="5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Завязка </w:t>
            </w: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Присутствует завязка рассказа, уместна, интересна.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3 </w:t>
            </w:r>
          </w:p>
        </w:tc>
      </w:tr>
      <w:tr w:rsidR="006063E7" w:rsidRPr="00506F50" w:rsidTr="006063E7">
        <w:trPr>
          <w:trHeight w:val="563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63E7" w:rsidRPr="00506F50" w:rsidRDefault="006063E7" w:rsidP="0050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Завязка присутствует,  но не уместна и нелогична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6063E7" w:rsidRPr="00506F50" w:rsidTr="006063E7">
        <w:trPr>
          <w:trHeight w:val="3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63E7" w:rsidRPr="00506F50" w:rsidRDefault="006063E7" w:rsidP="0050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Нет завязки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6063E7" w:rsidRPr="00506F50" w:rsidTr="006063E7">
        <w:trPr>
          <w:trHeight w:val="744"/>
        </w:trPr>
        <w:tc>
          <w:tcPr>
            <w:tcW w:w="5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Основная часть (кульминация)</w:t>
            </w: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Присутствует основная часть, неожиданный и интересный подход к кульминации 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3 </w:t>
            </w:r>
          </w:p>
        </w:tc>
      </w:tr>
      <w:tr w:rsidR="006063E7" w:rsidRPr="00506F50" w:rsidTr="006063E7">
        <w:trPr>
          <w:trHeight w:val="78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63E7" w:rsidRPr="00506F50" w:rsidRDefault="006063E7" w:rsidP="0050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Основная часть рассказа не уместна, не раскрывает сути рассказа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6063E7" w:rsidRPr="00506F50" w:rsidTr="006063E7">
        <w:trPr>
          <w:trHeight w:val="45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63E7" w:rsidRPr="00506F50" w:rsidRDefault="006063E7" w:rsidP="0050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Границы основной части размыты, нет кульминации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6063E7" w:rsidRPr="00506F50" w:rsidTr="006063E7">
        <w:trPr>
          <w:trHeight w:val="900"/>
        </w:trPr>
        <w:tc>
          <w:tcPr>
            <w:tcW w:w="5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Развязка</w:t>
            </w: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Развязка присутствует, рассказчик выражает свою мысль о происходящем событии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3 </w:t>
            </w:r>
          </w:p>
        </w:tc>
      </w:tr>
      <w:tr w:rsidR="006063E7" w:rsidRPr="00506F50" w:rsidTr="006063E7">
        <w:trPr>
          <w:trHeight w:val="78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63E7" w:rsidRPr="00506F50" w:rsidRDefault="006063E7" w:rsidP="0050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В развязке не выражено личное отношение </w:t>
            </w:r>
            <w:proofErr w:type="gramStart"/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</w:t>
            </w:r>
            <w:proofErr w:type="gramEnd"/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происходящим событием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6063E7" w:rsidRPr="00506F50" w:rsidTr="006063E7">
        <w:trPr>
          <w:trHeight w:val="3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63E7" w:rsidRPr="00506F50" w:rsidRDefault="006063E7" w:rsidP="0050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Развязки нет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6063E7" w:rsidRPr="00506F50" w:rsidTr="006063E7">
        <w:trPr>
          <w:trHeight w:val="381"/>
        </w:trPr>
        <w:tc>
          <w:tcPr>
            <w:tcW w:w="127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pStyle w:val="a4"/>
              <w:numPr>
                <w:ilvl w:val="0"/>
                <w:numId w:val="1"/>
              </w:numPr>
              <w:spacing w:after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Использование оценочной лексики</w:t>
            </w: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6063E7" w:rsidRPr="00506F50" w:rsidTr="006063E7">
        <w:trPr>
          <w:trHeight w:val="381"/>
        </w:trPr>
        <w:tc>
          <w:tcPr>
            <w:tcW w:w="5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Фразеологические обороты</w:t>
            </w: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Использует 1-3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6063E7" w:rsidRPr="00506F50" w:rsidTr="006063E7">
        <w:trPr>
          <w:trHeight w:val="3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63E7" w:rsidRPr="00506F50" w:rsidRDefault="006063E7" w:rsidP="0050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Не использует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  <w:tr w:rsidR="006063E7" w:rsidRPr="00506F50" w:rsidTr="006063E7">
        <w:trPr>
          <w:trHeight w:val="381"/>
        </w:trPr>
        <w:tc>
          <w:tcPr>
            <w:tcW w:w="55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Использование сравнений, антонимов, различных частей речи</w:t>
            </w: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Использует более 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1</w:t>
            </w:r>
          </w:p>
        </w:tc>
      </w:tr>
      <w:tr w:rsidR="006063E7" w:rsidRPr="00506F50" w:rsidTr="006063E7">
        <w:trPr>
          <w:trHeight w:val="381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63E7" w:rsidRPr="00506F50" w:rsidRDefault="006063E7" w:rsidP="0050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Не использует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62" w:type="dxa"/>
              <w:bottom w:w="0" w:type="dxa"/>
              <w:right w:w="62" w:type="dxa"/>
            </w:tcMar>
            <w:hideMark/>
          </w:tcPr>
          <w:p w:rsidR="006063E7" w:rsidRPr="00506F50" w:rsidRDefault="006063E7" w:rsidP="00506F5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F5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0</w:t>
            </w:r>
          </w:p>
        </w:tc>
      </w:tr>
    </w:tbl>
    <w:p w:rsidR="006063E7" w:rsidRPr="00506F50" w:rsidRDefault="006063E7" w:rsidP="00506F5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063E7" w:rsidRPr="00506F50" w:rsidSect="00506F50">
      <w:pgSz w:w="16838" w:h="11906" w:orient="landscape"/>
      <w:pgMar w:top="426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634C3"/>
    <w:multiLevelType w:val="hybridMultilevel"/>
    <w:tmpl w:val="DAB4AF8E"/>
    <w:lvl w:ilvl="0" w:tplc="DC30AF4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063E7"/>
    <w:rsid w:val="00506F50"/>
    <w:rsid w:val="006063E7"/>
    <w:rsid w:val="0065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06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06F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Надежда</cp:lastModifiedBy>
  <cp:revision>3</cp:revision>
  <dcterms:created xsi:type="dcterms:W3CDTF">2019-12-11T10:00:00Z</dcterms:created>
  <dcterms:modified xsi:type="dcterms:W3CDTF">2019-12-11T14:47:00Z</dcterms:modified>
</cp:coreProperties>
</file>